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15AB" w:rsidRPr="0058185D" w:rsidRDefault="0036041A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="00C315AB" w:rsidRPr="0058185D">
        <w:rPr>
          <w:sz w:val="28"/>
          <w:szCs w:val="28"/>
        </w:rPr>
        <w:t>mluva</w:t>
      </w:r>
    </w:p>
    <w:p w:rsidR="00C315AB" w:rsidRPr="0058185D" w:rsidRDefault="00C315AB">
      <w:pPr>
        <w:jc w:val="center"/>
        <w:rPr>
          <w:b/>
          <w:sz w:val="28"/>
          <w:szCs w:val="28"/>
        </w:rPr>
      </w:pPr>
      <w:r w:rsidRPr="0058185D">
        <w:rPr>
          <w:b/>
          <w:sz w:val="28"/>
          <w:szCs w:val="28"/>
        </w:rPr>
        <w:t>o vytvorení diela a udelení licencie</w:t>
      </w:r>
      <w:r w:rsidR="008B07DD">
        <w:rPr>
          <w:b/>
          <w:sz w:val="28"/>
          <w:szCs w:val="28"/>
        </w:rPr>
        <w:t xml:space="preserve"> na jeho použitie</w:t>
      </w:r>
      <w:r w:rsidR="00F5490B">
        <w:rPr>
          <w:b/>
          <w:sz w:val="28"/>
          <w:szCs w:val="28"/>
        </w:rPr>
        <w:t xml:space="preserve"> č.</w:t>
      </w:r>
      <w:r w:rsidR="00E20D77">
        <w:rPr>
          <w:b/>
          <w:sz w:val="28"/>
          <w:szCs w:val="28"/>
        </w:rPr>
        <w:t xml:space="preserve"> </w:t>
      </w:r>
      <w:r w:rsidR="00EA4D1C">
        <w:rPr>
          <w:b/>
          <w:sz w:val="28"/>
          <w:szCs w:val="28"/>
        </w:rPr>
        <w:t xml:space="preserve"> </w:t>
      </w:r>
      <w:r w:rsidR="001A7E50">
        <w:rPr>
          <w:b/>
          <w:sz w:val="28"/>
          <w:szCs w:val="28"/>
        </w:rPr>
        <w:t>06</w:t>
      </w:r>
      <w:r w:rsidR="00EA4D1C">
        <w:rPr>
          <w:b/>
          <w:sz w:val="28"/>
          <w:szCs w:val="28"/>
        </w:rPr>
        <w:t xml:space="preserve"> </w:t>
      </w:r>
      <w:r w:rsidR="0094293B">
        <w:rPr>
          <w:b/>
          <w:sz w:val="28"/>
          <w:szCs w:val="28"/>
        </w:rPr>
        <w:t>/</w:t>
      </w:r>
      <w:r w:rsidR="00E20D77">
        <w:rPr>
          <w:b/>
          <w:sz w:val="28"/>
          <w:szCs w:val="28"/>
        </w:rPr>
        <w:t>20</w:t>
      </w:r>
      <w:r w:rsidR="001C0482">
        <w:rPr>
          <w:b/>
          <w:sz w:val="28"/>
          <w:szCs w:val="28"/>
        </w:rPr>
        <w:t>20</w:t>
      </w:r>
      <w:r w:rsidR="001A7E50">
        <w:rPr>
          <w:b/>
          <w:sz w:val="28"/>
          <w:szCs w:val="28"/>
        </w:rPr>
        <w:t>/</w:t>
      </w:r>
      <w:r w:rsidR="00E06165">
        <w:rPr>
          <w:b/>
          <w:sz w:val="28"/>
          <w:szCs w:val="28"/>
        </w:rPr>
        <w:t>3</w:t>
      </w:r>
      <w:r w:rsidR="00F22069">
        <w:rPr>
          <w:b/>
          <w:sz w:val="28"/>
          <w:szCs w:val="28"/>
        </w:rPr>
        <w:t>8</w:t>
      </w:r>
    </w:p>
    <w:p w:rsidR="00C315AB" w:rsidRPr="0058185D" w:rsidRDefault="00C315AB">
      <w:pPr>
        <w:rPr>
          <w:szCs w:val="24"/>
        </w:rPr>
      </w:pPr>
    </w:p>
    <w:p w:rsidR="00C315AB" w:rsidRPr="008F39EA" w:rsidRDefault="00562429">
      <w:pPr>
        <w:pStyle w:val="Zkladntext2"/>
        <w:rPr>
          <w:color w:val="auto"/>
        </w:rPr>
      </w:pPr>
      <w:r>
        <w:rPr>
          <w:color w:val="auto"/>
        </w:rPr>
        <w:t xml:space="preserve">uzatvorená podľa </w:t>
      </w:r>
      <w:r w:rsidR="00916435">
        <w:rPr>
          <w:color w:val="auto"/>
        </w:rPr>
        <w:t xml:space="preserve">§ 39, § 40 a nasl. </w:t>
      </w:r>
      <w:r>
        <w:rPr>
          <w:color w:val="auto"/>
        </w:rPr>
        <w:t>zák.</w:t>
      </w:r>
      <w:r w:rsidR="00C315AB" w:rsidRPr="008F39EA">
        <w:rPr>
          <w:color w:val="auto"/>
        </w:rPr>
        <w:t xml:space="preserve"> č</w:t>
      </w:r>
      <w:r w:rsidR="00C315AB" w:rsidRPr="00562429">
        <w:rPr>
          <w:color w:val="auto"/>
        </w:rPr>
        <w:t>.</w:t>
      </w:r>
      <w:r w:rsidR="004F049F" w:rsidRPr="00562429">
        <w:rPr>
          <w:color w:val="auto"/>
        </w:rPr>
        <w:t>618/2003</w:t>
      </w:r>
      <w:r w:rsidRPr="00562429">
        <w:rPr>
          <w:color w:val="auto"/>
        </w:rPr>
        <w:t xml:space="preserve"> </w:t>
      </w:r>
      <w:r w:rsidR="00C315AB" w:rsidRPr="00562429">
        <w:rPr>
          <w:color w:val="auto"/>
        </w:rPr>
        <w:t>Z.</w:t>
      </w:r>
      <w:r>
        <w:rPr>
          <w:color w:val="auto"/>
        </w:rPr>
        <w:t xml:space="preserve"> </w:t>
      </w:r>
      <w:r w:rsidR="00C315AB" w:rsidRPr="008F39EA">
        <w:rPr>
          <w:color w:val="auto"/>
        </w:rPr>
        <w:t>z. o autorskom práve a právach s</w:t>
      </w:r>
      <w:r>
        <w:rPr>
          <w:color w:val="auto"/>
        </w:rPr>
        <w:t>úvisiacich s autorským právom (a</w:t>
      </w:r>
      <w:r w:rsidR="00C315AB" w:rsidRPr="008F39EA">
        <w:rPr>
          <w:color w:val="auto"/>
        </w:rPr>
        <w:t>utorský zákon)</w:t>
      </w:r>
    </w:p>
    <w:p w:rsidR="00C315AB" w:rsidRPr="008F39EA" w:rsidRDefault="00C315AB"/>
    <w:p w:rsidR="00C315AB" w:rsidRPr="008F39EA" w:rsidRDefault="0058185D">
      <w:pPr>
        <w:rPr>
          <w:b/>
        </w:rPr>
      </w:pPr>
      <w:r>
        <w:rPr>
          <w:b/>
        </w:rPr>
        <w:t>Objednávateľ</w:t>
      </w:r>
      <w:r w:rsidR="00C315AB" w:rsidRPr="008F39EA">
        <w:rPr>
          <w:b/>
        </w:rPr>
        <w:t>:</w:t>
      </w:r>
      <w:r w:rsidR="00C315AB" w:rsidRPr="008F39EA">
        <w:rPr>
          <w:b/>
        </w:rPr>
        <w:tab/>
      </w:r>
      <w:r w:rsidR="00C315AB" w:rsidRPr="008F39EA">
        <w:rPr>
          <w:b/>
        </w:rPr>
        <w:tab/>
      </w:r>
      <w:r w:rsidR="009B6204">
        <w:rPr>
          <w:b/>
        </w:rPr>
        <w:t>Galéria mesta Bratislavy</w:t>
      </w:r>
    </w:p>
    <w:p w:rsidR="00C315AB" w:rsidRPr="008F39EA" w:rsidRDefault="00C315AB">
      <w:r w:rsidRPr="008F39EA">
        <w:t>sídlo:</w:t>
      </w:r>
      <w:r w:rsidR="0058185D">
        <w:tab/>
      </w:r>
      <w:r w:rsidRPr="008F39EA">
        <w:tab/>
      </w:r>
      <w:r w:rsidRPr="008F39EA">
        <w:tab/>
      </w:r>
      <w:r w:rsidRPr="008F39EA">
        <w:tab/>
      </w:r>
      <w:r w:rsidR="009B6204">
        <w:t xml:space="preserve">Františkánske nám. 11, </w:t>
      </w:r>
      <w:r w:rsidRPr="008F39EA">
        <w:t xml:space="preserve"> </w:t>
      </w:r>
      <w:r w:rsidR="009B6204">
        <w:t>815 35</w:t>
      </w:r>
      <w:r w:rsidRPr="008F39EA">
        <w:t xml:space="preserve"> Bratislava</w:t>
      </w:r>
    </w:p>
    <w:p w:rsidR="009B6204" w:rsidRDefault="00C315AB" w:rsidP="009B6204">
      <w:pPr>
        <w:jc w:val="both"/>
      </w:pPr>
      <w:r w:rsidRPr="008F39EA">
        <w:t>IČO:</w:t>
      </w:r>
      <w:r w:rsidRPr="008F39EA">
        <w:tab/>
      </w:r>
      <w:r w:rsidRPr="008F39EA">
        <w:tab/>
      </w:r>
      <w:r w:rsidRPr="008F39EA">
        <w:tab/>
      </w:r>
      <w:r w:rsidRPr="008F39EA">
        <w:tab/>
      </w:r>
      <w:r w:rsidR="009B6204">
        <w:t>179 752</w:t>
      </w:r>
    </w:p>
    <w:p w:rsidR="009B6204" w:rsidRPr="008F39EA" w:rsidRDefault="009B6204" w:rsidP="009B6204">
      <w:r>
        <w:t>zastúpený</w:t>
      </w:r>
      <w:r w:rsidRPr="008F39EA">
        <w:t>:</w:t>
      </w:r>
      <w:r w:rsidRPr="008F39EA">
        <w:tab/>
      </w:r>
      <w:r w:rsidRPr="008F39EA">
        <w:tab/>
      </w:r>
      <w:r w:rsidRPr="008F39EA">
        <w:tab/>
      </w:r>
      <w:r w:rsidR="001C0482">
        <w:t xml:space="preserve">Katarína </w:t>
      </w:r>
      <w:proofErr w:type="spellStart"/>
      <w:r w:rsidR="001C0482">
        <w:t>Trnovská</w:t>
      </w:r>
      <w:proofErr w:type="spellEnd"/>
      <w:r w:rsidR="001C0482">
        <w:t>, Mgr. ArtD.</w:t>
      </w:r>
    </w:p>
    <w:p w:rsidR="0059530C" w:rsidRDefault="009B6204" w:rsidP="0059530C">
      <w:pPr>
        <w:pStyle w:val="Odsekzoznamu"/>
        <w:ind w:left="0"/>
        <w:rPr>
          <w:rFonts w:ascii="Times New Roman" w:hAnsi="Times New Roman"/>
        </w:rPr>
      </w:pPr>
      <w:r>
        <w:t xml:space="preserve">bank. spojenie : </w:t>
      </w:r>
      <w:r>
        <w:tab/>
      </w:r>
      <w:r w:rsidR="0059530C">
        <w:t xml:space="preserve">              </w:t>
      </w:r>
      <w:r w:rsidR="0059530C">
        <w:rPr>
          <w:rFonts w:ascii="Times New Roman" w:hAnsi="Times New Roman"/>
        </w:rPr>
        <w:t xml:space="preserve">Bankové spojenie:  Slovenská </w:t>
      </w:r>
      <w:proofErr w:type="spellStart"/>
      <w:r w:rsidR="0059530C">
        <w:rPr>
          <w:rFonts w:ascii="Times New Roman" w:hAnsi="Times New Roman"/>
        </w:rPr>
        <w:t>sporiteľna</w:t>
      </w:r>
      <w:proofErr w:type="spellEnd"/>
      <w:r w:rsidR="0059530C">
        <w:rPr>
          <w:rFonts w:ascii="Times New Roman" w:hAnsi="Times New Roman"/>
        </w:rPr>
        <w:t xml:space="preserve">: </w:t>
      </w:r>
    </w:p>
    <w:p w:rsidR="0059530C" w:rsidRDefault="0059530C" w:rsidP="0059530C">
      <w:pPr>
        <w:jc w:val="both"/>
      </w:pPr>
      <w:r>
        <w:rPr>
          <w:sz w:val="22"/>
          <w:szCs w:val="22"/>
        </w:rPr>
        <w:t>bank. spojenie:                       SK3909000000005028001091/0900</w:t>
      </w:r>
    </w:p>
    <w:p w:rsidR="009B6204" w:rsidRDefault="009B6204" w:rsidP="009B6204">
      <w:pPr>
        <w:jc w:val="both"/>
      </w:pPr>
    </w:p>
    <w:p w:rsidR="0058185D" w:rsidRDefault="009B6204" w:rsidP="0058185D">
      <w:pPr>
        <w:jc w:val="both"/>
      </w:pPr>
      <w:r>
        <w:tab/>
      </w:r>
      <w:r>
        <w:tab/>
      </w:r>
      <w:r>
        <w:tab/>
      </w:r>
      <w:r>
        <w:tab/>
      </w:r>
    </w:p>
    <w:p w:rsidR="00C315AB" w:rsidRPr="008F39EA" w:rsidRDefault="00C315AB" w:rsidP="0058185D">
      <w:pPr>
        <w:jc w:val="both"/>
      </w:pPr>
      <w:r w:rsidRPr="008F39EA">
        <w:t>(ďalej len „objednávateľ“)</w:t>
      </w:r>
    </w:p>
    <w:p w:rsidR="00C315AB" w:rsidRPr="008F39EA" w:rsidRDefault="00C315AB"/>
    <w:p w:rsidR="0058185D" w:rsidRPr="008D178F" w:rsidRDefault="0058185D" w:rsidP="008F39EA">
      <w:r w:rsidRPr="008D178F">
        <w:rPr>
          <w:b/>
        </w:rPr>
        <w:t>A</w:t>
      </w:r>
      <w:r w:rsidR="008F39EA" w:rsidRPr="008D178F">
        <w:rPr>
          <w:b/>
        </w:rPr>
        <w:t>utor:</w:t>
      </w:r>
      <w:r w:rsidR="008F39EA" w:rsidRPr="008D178F">
        <w:rPr>
          <w:b/>
        </w:rPr>
        <w:tab/>
      </w:r>
      <w:r w:rsidR="000934DE" w:rsidRPr="008D178F">
        <w:rPr>
          <w:b/>
        </w:rPr>
        <w:tab/>
      </w:r>
      <w:r w:rsidR="000934DE" w:rsidRPr="008D178F">
        <w:rPr>
          <w:b/>
        </w:rPr>
        <w:tab/>
      </w:r>
      <w:proofErr w:type="spellStart"/>
      <w:r w:rsidR="008D178F">
        <w:rPr>
          <w:b/>
        </w:rPr>
        <w:t>Zsuzsanna</w:t>
      </w:r>
      <w:proofErr w:type="spellEnd"/>
      <w:r w:rsidR="008D178F">
        <w:rPr>
          <w:b/>
        </w:rPr>
        <w:t xml:space="preserve"> Tóth </w:t>
      </w:r>
      <w:proofErr w:type="spellStart"/>
      <w:r w:rsidR="008D178F">
        <w:rPr>
          <w:b/>
        </w:rPr>
        <w:t>Ozsvald</w:t>
      </w:r>
      <w:proofErr w:type="spellEnd"/>
      <w:r w:rsidR="000934DE" w:rsidRPr="008D178F">
        <w:rPr>
          <w:b/>
        </w:rPr>
        <w:tab/>
      </w:r>
      <w:r w:rsidR="00A33A9B" w:rsidRPr="008D178F">
        <w:rPr>
          <w:b/>
        </w:rPr>
        <w:t xml:space="preserve"> </w:t>
      </w:r>
    </w:p>
    <w:p w:rsidR="0058185D" w:rsidRDefault="0036041A" w:rsidP="0058185D">
      <w:r w:rsidRPr="008D178F">
        <w:t>( ďalej len „ autor“</w:t>
      </w:r>
      <w:r w:rsidR="008C4277" w:rsidRPr="008D178F">
        <w:t xml:space="preserve"> )</w:t>
      </w:r>
      <w:r w:rsidR="00240968">
        <w:tab/>
      </w:r>
      <w:r w:rsidR="00240968">
        <w:tab/>
      </w:r>
    </w:p>
    <w:p w:rsidR="000934DE" w:rsidRPr="008F39EA" w:rsidRDefault="0058185D" w:rsidP="00F5490B">
      <w:r w:rsidRPr="008F39EA">
        <w:t xml:space="preserve"> </w:t>
      </w:r>
    </w:p>
    <w:p w:rsidR="00C315AB" w:rsidRPr="008F39EA" w:rsidRDefault="00C315AB">
      <w:pPr>
        <w:jc w:val="center"/>
        <w:rPr>
          <w:b/>
        </w:rPr>
      </w:pPr>
      <w:r w:rsidRPr="008F39EA">
        <w:rPr>
          <w:b/>
        </w:rPr>
        <w:t>I.</w:t>
      </w:r>
    </w:p>
    <w:p w:rsidR="00C315AB" w:rsidRPr="008F39EA" w:rsidRDefault="00C315AB">
      <w:pPr>
        <w:jc w:val="center"/>
        <w:rPr>
          <w:b/>
        </w:rPr>
      </w:pPr>
      <w:r w:rsidRPr="008F39EA">
        <w:rPr>
          <w:b/>
        </w:rPr>
        <w:t>Predmet  zmluvy</w:t>
      </w:r>
    </w:p>
    <w:p w:rsidR="00C315AB" w:rsidRPr="008F39EA" w:rsidRDefault="00C315AB">
      <w:pPr>
        <w:jc w:val="center"/>
        <w:rPr>
          <w:b/>
        </w:rPr>
      </w:pPr>
    </w:p>
    <w:p w:rsidR="00C315AB" w:rsidRDefault="00C315AB" w:rsidP="00BA2772">
      <w:pPr>
        <w:numPr>
          <w:ilvl w:val="0"/>
          <w:numId w:val="1"/>
        </w:numPr>
        <w:jc w:val="both"/>
      </w:pPr>
      <w:r w:rsidRPr="008F39EA">
        <w:t xml:space="preserve">Predmetom tejto zmluvy je záväzok autora </w:t>
      </w:r>
      <w:r w:rsidR="000934DE">
        <w:t xml:space="preserve">za podmienok dohodnutých v tejto zmluve </w:t>
      </w:r>
      <w:r w:rsidRPr="008F39EA">
        <w:t>vytvoriť dielo a udeliť objednávateľovi licenciou súhlas na použitie tohto diela a záväzok objednávateľa zaplatiť autorovi odmenu.</w:t>
      </w:r>
    </w:p>
    <w:p w:rsidR="0036041A" w:rsidRPr="00E3010A" w:rsidRDefault="0036041A" w:rsidP="00BA2772">
      <w:pPr>
        <w:numPr>
          <w:ilvl w:val="0"/>
          <w:numId w:val="1"/>
        </w:numPr>
        <w:jc w:val="both"/>
      </w:pPr>
      <w:r w:rsidRPr="00E3010A">
        <w:t xml:space="preserve">Objednávateľ týmto objednáva u autora zhotovenie diela: </w:t>
      </w:r>
    </w:p>
    <w:p w:rsidR="001C0482" w:rsidRPr="001C0482" w:rsidRDefault="00E3010A" w:rsidP="00E3010A">
      <w:pPr>
        <w:rPr>
          <w:b/>
        </w:rPr>
      </w:pPr>
      <w:r>
        <w:t xml:space="preserve">      </w:t>
      </w:r>
      <w:r w:rsidR="001A7E50" w:rsidRPr="00E3010A">
        <w:t xml:space="preserve"> </w:t>
      </w:r>
      <w:r w:rsidR="005F0B04" w:rsidRPr="001C0482">
        <w:rPr>
          <w:b/>
        </w:rPr>
        <w:t xml:space="preserve">k výstave </w:t>
      </w:r>
      <w:r w:rsidR="001C0482" w:rsidRPr="001C0482">
        <w:rPr>
          <w:b/>
        </w:rPr>
        <w:t>EDMUND GWERK</w:t>
      </w:r>
    </w:p>
    <w:p w:rsidR="001C0482" w:rsidRDefault="00E3010A" w:rsidP="001C0482">
      <w:r>
        <w:rPr>
          <w:rFonts w:ascii="Arial" w:hAnsi="Arial" w:cs="Arial"/>
          <w:b/>
        </w:rPr>
        <w:t xml:space="preserve">     </w:t>
      </w:r>
      <w:r w:rsidR="00C315AB" w:rsidRPr="008F39EA">
        <w:t xml:space="preserve">Autor sa v zmysle tejto zmluvy zaväzuje pre objednávateľa vyhotoviť dielo, ktoré je </w:t>
      </w:r>
      <w:r w:rsidR="001C0482">
        <w:t xml:space="preserve">   </w:t>
      </w:r>
    </w:p>
    <w:p w:rsidR="00C315AB" w:rsidRDefault="001C0482" w:rsidP="00F22069">
      <w:r>
        <w:t xml:space="preserve">     </w:t>
      </w:r>
      <w:r w:rsidR="00C315AB" w:rsidRPr="008F39EA">
        <w:t>výsledkom vlastnej tvorivej činnosti autora pozostávajúcej najmä</w:t>
      </w:r>
      <w:r w:rsidR="0036041A">
        <w:t xml:space="preserve"> z:</w:t>
      </w:r>
    </w:p>
    <w:p w:rsidR="00F22069" w:rsidRPr="008F39EA" w:rsidRDefault="00F22069" w:rsidP="00F22069">
      <w:pPr>
        <w:numPr>
          <w:ilvl w:val="0"/>
          <w:numId w:val="26"/>
        </w:numPr>
      </w:pPr>
      <w:r>
        <w:t xml:space="preserve">korektúra a editovanie originálnych listov </w:t>
      </w:r>
      <w:proofErr w:type="spellStart"/>
      <w:r>
        <w:t>Jenny</w:t>
      </w:r>
      <w:proofErr w:type="spellEnd"/>
      <w:r>
        <w:t xml:space="preserve"> </w:t>
      </w:r>
      <w:proofErr w:type="spellStart"/>
      <w:r>
        <w:t>Gurnesevits</w:t>
      </w:r>
      <w:proofErr w:type="spellEnd"/>
      <w:r>
        <w:t xml:space="preserve"> a Michala </w:t>
      </w:r>
      <w:proofErr w:type="spellStart"/>
      <w:r>
        <w:t>Staudta</w:t>
      </w:r>
      <w:proofErr w:type="spellEnd"/>
      <w:r>
        <w:t xml:space="preserve">  do monografie E. </w:t>
      </w:r>
      <w:proofErr w:type="spellStart"/>
      <w:r>
        <w:t>Gwerka</w:t>
      </w:r>
      <w:proofErr w:type="spellEnd"/>
    </w:p>
    <w:p w:rsidR="00C315AB" w:rsidRPr="008F39EA" w:rsidRDefault="00C315AB">
      <w:pPr>
        <w:tabs>
          <w:tab w:val="left" w:pos="1560"/>
        </w:tabs>
        <w:jc w:val="center"/>
        <w:rPr>
          <w:b/>
        </w:rPr>
      </w:pPr>
      <w:r w:rsidRPr="008F39EA">
        <w:rPr>
          <w:b/>
        </w:rPr>
        <w:t>II.</w:t>
      </w:r>
    </w:p>
    <w:p w:rsidR="00C315AB" w:rsidRPr="008F39EA" w:rsidRDefault="00C315AB">
      <w:pPr>
        <w:tabs>
          <w:tab w:val="left" w:pos="1560"/>
        </w:tabs>
        <w:jc w:val="center"/>
        <w:rPr>
          <w:b/>
        </w:rPr>
      </w:pPr>
      <w:r w:rsidRPr="008F39EA">
        <w:rPr>
          <w:b/>
        </w:rPr>
        <w:t>Spôsob použitia diela</w:t>
      </w:r>
    </w:p>
    <w:p w:rsidR="00C315AB" w:rsidRPr="008F39EA" w:rsidRDefault="00C315AB">
      <w:pPr>
        <w:tabs>
          <w:tab w:val="left" w:pos="1560"/>
        </w:tabs>
        <w:jc w:val="both"/>
      </w:pPr>
    </w:p>
    <w:p w:rsidR="0058185D" w:rsidRDefault="00C315AB" w:rsidP="00BA2772">
      <w:pPr>
        <w:jc w:val="both"/>
      </w:pPr>
      <w:r w:rsidRPr="008F39EA">
        <w:t xml:space="preserve">1. </w:t>
      </w:r>
      <w:r w:rsidR="0058185D">
        <w:t xml:space="preserve">  </w:t>
      </w:r>
      <w:r w:rsidRPr="008F39EA">
        <w:t xml:space="preserve">Autor </w:t>
      </w:r>
      <w:r w:rsidR="0058185D">
        <w:t xml:space="preserve">týmto </w:t>
      </w:r>
      <w:r w:rsidRPr="008F39EA">
        <w:t xml:space="preserve">udeľuje objednávateľovi svoj jasný a neodvolateľný súhlas s použitím </w:t>
      </w:r>
      <w:r w:rsidR="0058185D">
        <w:t xml:space="preserve"> </w:t>
      </w:r>
    </w:p>
    <w:p w:rsidR="00C315AB" w:rsidRPr="0058185D" w:rsidRDefault="0058185D" w:rsidP="00BA2772">
      <w:pPr>
        <w:jc w:val="both"/>
      </w:pPr>
      <w:r>
        <w:t xml:space="preserve">      </w:t>
      </w:r>
      <w:r w:rsidR="00C315AB" w:rsidRPr="008F39EA">
        <w:t>diela vytvoreného a odovzdaného podľa tejto zmluvy</w:t>
      </w:r>
      <w:r w:rsidR="00BA2772">
        <w:t>.</w:t>
      </w:r>
    </w:p>
    <w:p w:rsidR="00C315AB" w:rsidRPr="008F39EA" w:rsidRDefault="00C315AB" w:rsidP="00BA2772">
      <w:pPr>
        <w:pStyle w:val="Zkladntext"/>
        <w:jc w:val="both"/>
        <w:rPr>
          <w:i w:val="0"/>
        </w:rPr>
      </w:pPr>
      <w:r w:rsidRPr="008F39EA">
        <w:rPr>
          <w:i w:val="0"/>
        </w:rPr>
        <w:t xml:space="preserve">2. </w:t>
      </w:r>
      <w:r w:rsidR="0058185D">
        <w:rPr>
          <w:i w:val="0"/>
        </w:rPr>
        <w:t xml:space="preserve">  </w:t>
      </w:r>
      <w:r w:rsidRPr="008F39EA">
        <w:rPr>
          <w:i w:val="0"/>
        </w:rPr>
        <w:t>Autor touto licenciou udeľuje objednávateľovi právo na :</w:t>
      </w:r>
    </w:p>
    <w:p w:rsidR="00C315AB" w:rsidRPr="00E55B77" w:rsidRDefault="00C315AB" w:rsidP="00BA2772">
      <w:pPr>
        <w:numPr>
          <w:ilvl w:val="0"/>
          <w:numId w:val="15"/>
        </w:numPr>
        <w:tabs>
          <w:tab w:val="left" w:pos="1560"/>
        </w:tabs>
        <w:jc w:val="both"/>
      </w:pPr>
      <w:r w:rsidRPr="00E55B77">
        <w:t>vyhotovenie rozmnoženiny diela,</w:t>
      </w:r>
    </w:p>
    <w:p w:rsidR="00C315AB" w:rsidRPr="00E55B77" w:rsidRDefault="00C315AB" w:rsidP="00BA2772">
      <w:pPr>
        <w:numPr>
          <w:ilvl w:val="0"/>
          <w:numId w:val="15"/>
        </w:numPr>
        <w:tabs>
          <w:tab w:val="left" w:pos="1560"/>
        </w:tabs>
        <w:jc w:val="both"/>
      </w:pPr>
      <w:r w:rsidRPr="00E55B77">
        <w:t xml:space="preserve">verejné rozširovanie diela alebo jeho rozmnoženiny </w:t>
      </w:r>
      <w:r w:rsidR="00E55B77" w:rsidRPr="00E55B77">
        <w:t xml:space="preserve">textu </w:t>
      </w:r>
      <w:r w:rsidRPr="00E55B77">
        <w:t>predajom alebo inou formou prevodu vlastníckeho práva,</w:t>
      </w:r>
    </w:p>
    <w:p w:rsidR="00C315AB" w:rsidRPr="00E55B77" w:rsidRDefault="00C315AB" w:rsidP="00BA2772">
      <w:pPr>
        <w:numPr>
          <w:ilvl w:val="0"/>
          <w:numId w:val="15"/>
        </w:numPr>
        <w:tabs>
          <w:tab w:val="left" w:pos="1560"/>
        </w:tabs>
        <w:jc w:val="both"/>
      </w:pPr>
      <w:r w:rsidRPr="00E55B77">
        <w:t>spracovanie, preklad a adaptáciu diela,</w:t>
      </w:r>
    </w:p>
    <w:p w:rsidR="00C315AB" w:rsidRPr="00E55B77" w:rsidRDefault="00C315AB" w:rsidP="00BA2772">
      <w:pPr>
        <w:numPr>
          <w:ilvl w:val="0"/>
          <w:numId w:val="15"/>
        </w:numPr>
        <w:tabs>
          <w:tab w:val="left" w:pos="1560"/>
        </w:tabs>
        <w:jc w:val="both"/>
      </w:pPr>
      <w:r w:rsidRPr="00E55B77">
        <w:t>verejné vystavenie diela,</w:t>
      </w:r>
    </w:p>
    <w:p w:rsidR="00C315AB" w:rsidRPr="00E55B77" w:rsidRDefault="00C315AB" w:rsidP="00BA2772">
      <w:pPr>
        <w:numPr>
          <w:ilvl w:val="0"/>
          <w:numId w:val="15"/>
        </w:numPr>
        <w:tabs>
          <w:tab w:val="left" w:pos="1560"/>
        </w:tabs>
        <w:jc w:val="both"/>
      </w:pPr>
      <w:r w:rsidRPr="00E55B77">
        <w:t>verejné vykonanie diela,</w:t>
      </w:r>
    </w:p>
    <w:p w:rsidR="00F5490B" w:rsidRPr="00E55B77" w:rsidRDefault="00C315AB" w:rsidP="00BA2772">
      <w:pPr>
        <w:numPr>
          <w:ilvl w:val="0"/>
          <w:numId w:val="15"/>
        </w:numPr>
        <w:tabs>
          <w:tab w:val="left" w:pos="1560"/>
        </w:tabs>
        <w:jc w:val="both"/>
      </w:pPr>
      <w:r w:rsidRPr="00E55B77">
        <w:t>verejný prenos diela.</w:t>
      </w:r>
    </w:p>
    <w:p w:rsidR="00C315AB" w:rsidRPr="00E55B77" w:rsidRDefault="00C315AB" w:rsidP="00BA2772">
      <w:pPr>
        <w:tabs>
          <w:tab w:val="left" w:pos="1560"/>
        </w:tabs>
        <w:jc w:val="both"/>
      </w:pPr>
      <w:r w:rsidRPr="00E55B77">
        <w:t>3. Objednávateľ má v rozsahu tejto licencie právo:</w:t>
      </w:r>
    </w:p>
    <w:p w:rsidR="00C315AB" w:rsidRPr="00E55B77" w:rsidRDefault="00C315AB" w:rsidP="00BA2772">
      <w:pPr>
        <w:numPr>
          <w:ilvl w:val="0"/>
          <w:numId w:val="16"/>
        </w:numPr>
        <w:tabs>
          <w:tab w:val="left" w:pos="1560"/>
        </w:tabs>
        <w:jc w:val="both"/>
      </w:pPr>
      <w:r w:rsidRPr="00E55B77">
        <w:t xml:space="preserve">rozmnožovať a rozširovať originál alebo rozmnoženinu diela na akýchkoľvek nosičoch, zariadeniach a akýmkoľvek známym technickým spôsobom, </w:t>
      </w:r>
    </w:p>
    <w:p w:rsidR="00C315AB" w:rsidRPr="00E55B77" w:rsidRDefault="00F5056D" w:rsidP="00BA2772">
      <w:pPr>
        <w:numPr>
          <w:ilvl w:val="0"/>
          <w:numId w:val="16"/>
        </w:numPr>
        <w:tabs>
          <w:tab w:val="left" w:pos="1560"/>
        </w:tabs>
        <w:jc w:val="both"/>
      </w:pPr>
      <w:r w:rsidRPr="00E55B77">
        <w:t>šíriť dielo cez i</w:t>
      </w:r>
      <w:r w:rsidR="00C315AB" w:rsidRPr="00E55B77">
        <w:t>nternet, alebo akokoľvek inak,</w:t>
      </w:r>
    </w:p>
    <w:p w:rsidR="00C315AB" w:rsidRPr="00E55B77" w:rsidRDefault="00C315AB" w:rsidP="00BA2772">
      <w:pPr>
        <w:numPr>
          <w:ilvl w:val="0"/>
          <w:numId w:val="16"/>
        </w:numPr>
        <w:tabs>
          <w:tab w:val="left" w:pos="1560"/>
        </w:tabs>
        <w:jc w:val="both"/>
      </w:pPr>
      <w:r w:rsidRPr="00E55B77">
        <w:t xml:space="preserve">aby uvedeným spôsobom bola šírená aj len časť diela, </w:t>
      </w:r>
    </w:p>
    <w:p w:rsidR="00C315AB" w:rsidRPr="008F39EA" w:rsidRDefault="00C315AB">
      <w:pPr>
        <w:tabs>
          <w:tab w:val="left" w:pos="1560"/>
        </w:tabs>
        <w:jc w:val="both"/>
      </w:pPr>
    </w:p>
    <w:p w:rsidR="00C315AB" w:rsidRPr="008F39EA" w:rsidRDefault="00C315AB">
      <w:pPr>
        <w:tabs>
          <w:tab w:val="left" w:pos="1560"/>
        </w:tabs>
        <w:jc w:val="center"/>
        <w:rPr>
          <w:b/>
        </w:rPr>
      </w:pPr>
      <w:r w:rsidRPr="008F39EA">
        <w:rPr>
          <w:b/>
        </w:rPr>
        <w:lastRenderedPageBreak/>
        <w:t>III.</w:t>
      </w:r>
    </w:p>
    <w:p w:rsidR="00C315AB" w:rsidRPr="008F39EA" w:rsidRDefault="00C315AB">
      <w:pPr>
        <w:pStyle w:val="Nadpis6"/>
      </w:pPr>
      <w:r w:rsidRPr="008F39EA">
        <w:t>Rozsah a výhrada licencie</w:t>
      </w:r>
    </w:p>
    <w:p w:rsidR="00C315AB" w:rsidRPr="008F39EA" w:rsidRDefault="00C315AB">
      <w:pPr>
        <w:tabs>
          <w:tab w:val="left" w:pos="1560"/>
        </w:tabs>
        <w:jc w:val="both"/>
      </w:pPr>
    </w:p>
    <w:p w:rsidR="00C315AB" w:rsidRPr="0058185D" w:rsidRDefault="00C315AB" w:rsidP="0058185D">
      <w:pPr>
        <w:jc w:val="both"/>
      </w:pPr>
      <w:r w:rsidRPr="008F39EA">
        <w:t>1. Autor udeľuje túto licenciu objednávateľovi k</w:t>
      </w:r>
      <w:r w:rsidR="00BA2772">
        <w:t xml:space="preserve"> d</w:t>
      </w:r>
      <w:r w:rsidRPr="008F39EA">
        <w:t xml:space="preserve">ielu vytvorenému a odovzdanému podľa tejto zmluvy </w:t>
      </w:r>
      <w:r w:rsidR="00BA2772">
        <w:t xml:space="preserve">v </w:t>
      </w:r>
      <w:r w:rsidRPr="008F39EA">
        <w:t xml:space="preserve"> časovo, vecne a územne neobmedzenom rozsahu. </w:t>
      </w:r>
    </w:p>
    <w:p w:rsidR="00C315AB" w:rsidRPr="008F39EA" w:rsidRDefault="00C315AB">
      <w:pPr>
        <w:pStyle w:val="Zkladntext"/>
        <w:jc w:val="both"/>
        <w:rPr>
          <w:i w:val="0"/>
        </w:rPr>
      </w:pPr>
      <w:r w:rsidRPr="008F39EA">
        <w:rPr>
          <w:i w:val="0"/>
        </w:rPr>
        <w:t xml:space="preserve">2. Táto licencia je pre objednávateľa výhradnou licenciou. </w:t>
      </w:r>
    </w:p>
    <w:p w:rsidR="00C315AB" w:rsidRPr="008F39EA" w:rsidRDefault="00C315AB">
      <w:pPr>
        <w:jc w:val="center"/>
        <w:rPr>
          <w:b/>
        </w:rPr>
      </w:pPr>
    </w:p>
    <w:p w:rsidR="00C315AB" w:rsidRPr="008F39EA" w:rsidRDefault="00C315AB">
      <w:pPr>
        <w:jc w:val="center"/>
        <w:rPr>
          <w:b/>
        </w:rPr>
      </w:pPr>
      <w:r w:rsidRPr="008F39EA">
        <w:rPr>
          <w:b/>
        </w:rPr>
        <w:t>IV.</w:t>
      </w:r>
    </w:p>
    <w:p w:rsidR="00C315AB" w:rsidRPr="008F39EA" w:rsidRDefault="00C315AB">
      <w:pPr>
        <w:jc w:val="center"/>
        <w:rPr>
          <w:b/>
        </w:rPr>
      </w:pPr>
      <w:r w:rsidRPr="008F39EA">
        <w:rPr>
          <w:b/>
        </w:rPr>
        <w:t>Práva a povinnosti zmluvných strán</w:t>
      </w:r>
    </w:p>
    <w:p w:rsidR="00C315AB" w:rsidRPr="008F39EA" w:rsidRDefault="00C315AB">
      <w:pPr>
        <w:jc w:val="both"/>
      </w:pPr>
    </w:p>
    <w:p w:rsidR="00C315AB" w:rsidRDefault="0058185D">
      <w:pPr>
        <w:numPr>
          <w:ilvl w:val="0"/>
          <w:numId w:val="5"/>
        </w:numPr>
        <w:jc w:val="both"/>
      </w:pPr>
      <w:r>
        <w:t>A</w:t>
      </w:r>
      <w:r w:rsidR="00C315AB" w:rsidRPr="008F39EA">
        <w:t>utor je oprávnený dielo zhotovovať v </w:t>
      </w:r>
      <w:r w:rsidR="008F39EA" w:rsidRPr="008F39EA">
        <w:t>priestoroch</w:t>
      </w:r>
      <w:r w:rsidR="00C315AB" w:rsidRPr="008F39EA">
        <w:t xml:space="preserve"> objednávateľa, pokiaľ sa zmluvné strany nedohodnú inak.</w:t>
      </w:r>
    </w:p>
    <w:p w:rsidR="0058185D" w:rsidRPr="00E55B77" w:rsidRDefault="0058185D">
      <w:pPr>
        <w:numPr>
          <w:ilvl w:val="0"/>
          <w:numId w:val="5"/>
        </w:numPr>
        <w:jc w:val="both"/>
      </w:pPr>
      <w:r w:rsidRPr="00E55B77">
        <w:t>Autor je povinný vytvoriť dielo osobne</w:t>
      </w:r>
      <w:r w:rsidR="00BA2772" w:rsidRPr="00E55B77">
        <w:t>.</w:t>
      </w:r>
    </w:p>
    <w:p w:rsidR="00E55B77" w:rsidRDefault="00C315AB">
      <w:pPr>
        <w:numPr>
          <w:ilvl w:val="0"/>
          <w:numId w:val="5"/>
        </w:numPr>
        <w:jc w:val="both"/>
      </w:pPr>
      <w:r w:rsidRPr="008F39EA">
        <w:t xml:space="preserve">Autor sa zaväzuje dielo vytvoriť a odovzdať </w:t>
      </w:r>
      <w:r w:rsidR="00E55B77">
        <w:t xml:space="preserve">do </w:t>
      </w:r>
      <w:r w:rsidR="00816336">
        <w:t>3</w:t>
      </w:r>
      <w:r w:rsidR="00F22069">
        <w:t>.11.</w:t>
      </w:r>
      <w:r w:rsidR="001C0482">
        <w:t>2020</w:t>
      </w:r>
      <w:r w:rsidR="00E55B77" w:rsidRPr="002F5D73">
        <w:t>.</w:t>
      </w:r>
      <w:r w:rsidR="00E55B77">
        <w:t xml:space="preserve"> </w:t>
      </w:r>
    </w:p>
    <w:p w:rsidR="00FE0C47" w:rsidRDefault="00E55B77" w:rsidP="00FE0C47">
      <w:pPr>
        <w:numPr>
          <w:ilvl w:val="0"/>
          <w:numId w:val="5"/>
        </w:numPr>
        <w:jc w:val="both"/>
      </w:pPr>
      <w:r>
        <w:t xml:space="preserve">Miesto odovzdania a prevzatia diela: </w:t>
      </w:r>
      <w:r w:rsidR="00FE0C47">
        <w:t>Mirbachov palác GMB, Bratislava</w:t>
      </w:r>
    </w:p>
    <w:p w:rsidR="00C315AB" w:rsidRPr="008F39EA" w:rsidRDefault="00C315AB" w:rsidP="00FE0C47">
      <w:pPr>
        <w:numPr>
          <w:ilvl w:val="0"/>
          <w:numId w:val="5"/>
        </w:numPr>
        <w:jc w:val="both"/>
      </w:pPr>
      <w:r w:rsidRPr="008F39EA">
        <w:t>Autor je povinný na požiadanie objednávateľa odstrániť zjavné vady diela, a to v primeranej lehote, ktorú mu na to objednávateľ na to poskytne, ak sa nedohodnú inak.</w:t>
      </w:r>
    </w:p>
    <w:p w:rsidR="00C315AB" w:rsidRPr="008F39EA" w:rsidRDefault="00C315AB">
      <w:pPr>
        <w:numPr>
          <w:ilvl w:val="0"/>
          <w:numId w:val="5"/>
        </w:numPr>
        <w:jc w:val="both"/>
      </w:pPr>
      <w:r w:rsidRPr="008F39EA">
        <w:t>Objednávateľ sa zaväzuje, že úpravu diela na šírenie dohodnutým spôsobom a  šírenie diela vykoná na svoj účet.</w:t>
      </w:r>
    </w:p>
    <w:p w:rsidR="0058185D" w:rsidRDefault="0058185D" w:rsidP="0058185D">
      <w:pPr>
        <w:tabs>
          <w:tab w:val="left" w:pos="1560"/>
        </w:tabs>
        <w:jc w:val="both"/>
      </w:pPr>
    </w:p>
    <w:p w:rsidR="00C315AB" w:rsidRPr="008F39EA" w:rsidRDefault="00C315AB">
      <w:pPr>
        <w:jc w:val="center"/>
        <w:rPr>
          <w:b/>
        </w:rPr>
      </w:pPr>
      <w:r w:rsidRPr="008F39EA">
        <w:rPr>
          <w:b/>
        </w:rPr>
        <w:t>V.</w:t>
      </w:r>
    </w:p>
    <w:p w:rsidR="00C315AB" w:rsidRPr="008F39EA" w:rsidRDefault="00C315AB">
      <w:pPr>
        <w:jc w:val="center"/>
        <w:rPr>
          <w:b/>
        </w:rPr>
      </w:pPr>
      <w:r w:rsidRPr="008F39EA">
        <w:rPr>
          <w:b/>
        </w:rPr>
        <w:t>Odmena</w:t>
      </w:r>
    </w:p>
    <w:p w:rsidR="00C315AB" w:rsidRPr="008F39EA" w:rsidRDefault="00C315AB">
      <w:pPr>
        <w:jc w:val="both"/>
      </w:pPr>
    </w:p>
    <w:p w:rsidR="004D6E77" w:rsidRDefault="004D6E77" w:rsidP="004D6E77">
      <w:pPr>
        <w:numPr>
          <w:ilvl w:val="0"/>
          <w:numId w:val="11"/>
        </w:numPr>
        <w:jc w:val="both"/>
      </w:pPr>
      <w:r>
        <w:t>A</w:t>
      </w:r>
      <w:r w:rsidR="00C315AB" w:rsidRPr="008F39EA">
        <w:t xml:space="preserve">utorovi vzniká nárok na odmenu </w:t>
      </w:r>
      <w:r w:rsidR="00777A66">
        <w:t xml:space="preserve">za vytvorenie diela a odmenu za udelenie súhlasu na jeho použitie </w:t>
      </w:r>
      <w:r w:rsidR="002F48FA">
        <w:t xml:space="preserve">ako aj za </w:t>
      </w:r>
      <w:r w:rsidR="00C315AB" w:rsidRPr="008F39EA">
        <w:t xml:space="preserve">udelenie licencie. </w:t>
      </w:r>
    </w:p>
    <w:p w:rsidR="008C62C3" w:rsidRDefault="008C62C3" w:rsidP="008C62C3">
      <w:pPr>
        <w:numPr>
          <w:ilvl w:val="0"/>
          <w:numId w:val="11"/>
        </w:numPr>
        <w:jc w:val="both"/>
      </w:pPr>
      <w:r>
        <w:t xml:space="preserve">Odmena za vytvorenie diela a odmena  za udelenie súhlasu na jeho použitie bola   </w:t>
      </w:r>
    </w:p>
    <w:p w:rsidR="008C62C3" w:rsidRDefault="008C62C3" w:rsidP="008C62C3">
      <w:pPr>
        <w:jc w:val="both"/>
      </w:pPr>
      <w:r>
        <w:t xml:space="preserve">      zmluvnými stranami dohodnutá s prihliadnutím na materiálnu a technickú stránku  vo </w:t>
      </w:r>
    </w:p>
    <w:p w:rsidR="008C62C3" w:rsidRPr="00F22069" w:rsidRDefault="002F5D73" w:rsidP="008C62C3">
      <w:pPr>
        <w:jc w:val="both"/>
        <w:rPr>
          <w:b/>
          <w:highlight w:val="yellow"/>
        </w:rPr>
      </w:pPr>
      <w:r>
        <w:t xml:space="preserve">      výške</w:t>
      </w:r>
      <w:r w:rsidR="008C62C3">
        <w:t xml:space="preserve"> </w:t>
      </w:r>
      <w:r w:rsidR="00F22069" w:rsidRPr="00F22069">
        <w:rPr>
          <w:b/>
        </w:rPr>
        <w:t>175</w:t>
      </w:r>
      <w:r w:rsidR="00816336">
        <w:rPr>
          <w:b/>
        </w:rPr>
        <w:t>,-</w:t>
      </w:r>
      <w:r w:rsidR="00F22069" w:rsidRPr="00F22069">
        <w:rPr>
          <w:b/>
        </w:rPr>
        <w:t xml:space="preserve"> Eur</w:t>
      </w:r>
    </w:p>
    <w:p w:rsidR="004D6E77" w:rsidRDefault="00C315AB" w:rsidP="00307E8C">
      <w:pPr>
        <w:numPr>
          <w:ilvl w:val="0"/>
          <w:numId w:val="11"/>
        </w:numPr>
        <w:jc w:val="both"/>
      </w:pPr>
      <w:r w:rsidRPr="008F39EA">
        <w:t xml:space="preserve">Objednávateľ sa zaväzuje autorovi odmenu zaplatiť prostredníctvom bankového prevodu </w:t>
      </w:r>
    </w:p>
    <w:p w:rsidR="00C315AB" w:rsidRPr="00F22069" w:rsidRDefault="004D6E77" w:rsidP="004D6E77">
      <w:pPr>
        <w:jc w:val="both"/>
        <w:rPr>
          <w:b/>
        </w:rPr>
      </w:pPr>
      <w:r>
        <w:t xml:space="preserve">     </w:t>
      </w:r>
      <w:r w:rsidR="00816336">
        <w:t xml:space="preserve"> </w:t>
      </w:r>
      <w:r w:rsidR="00C315AB" w:rsidRPr="00E55B77">
        <w:t>na účet autora</w:t>
      </w:r>
      <w:r w:rsidR="002B424E" w:rsidRPr="00E55B77">
        <w:t xml:space="preserve"> </w:t>
      </w:r>
      <w:r w:rsidR="002F5D73">
        <w:t xml:space="preserve">najneskôr </w:t>
      </w:r>
      <w:r w:rsidR="002B424E" w:rsidRPr="00E55B77">
        <w:t xml:space="preserve">do </w:t>
      </w:r>
      <w:r w:rsidR="00F22069" w:rsidRPr="00F22069">
        <w:rPr>
          <w:b/>
        </w:rPr>
        <w:t>30.11</w:t>
      </w:r>
      <w:r w:rsidR="001C0482" w:rsidRPr="00F22069">
        <w:rPr>
          <w:b/>
        </w:rPr>
        <w:t>.2020</w:t>
      </w:r>
      <w:r w:rsidR="0094293B" w:rsidRPr="00F22069">
        <w:rPr>
          <w:b/>
        </w:rPr>
        <w:t xml:space="preserve">. </w:t>
      </w:r>
    </w:p>
    <w:p w:rsidR="00C315AB" w:rsidRPr="008F39EA" w:rsidRDefault="00C315AB">
      <w:pPr>
        <w:jc w:val="center"/>
        <w:rPr>
          <w:b/>
        </w:rPr>
      </w:pPr>
    </w:p>
    <w:p w:rsidR="00C315AB" w:rsidRPr="008F39EA" w:rsidRDefault="009865CA" w:rsidP="009865CA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="0094293B">
        <w:rPr>
          <w:b/>
        </w:rPr>
        <w:t>VI</w:t>
      </w:r>
      <w:r w:rsidR="00C315AB" w:rsidRPr="008F39EA">
        <w:rPr>
          <w:b/>
        </w:rPr>
        <w:t>.</w:t>
      </w:r>
    </w:p>
    <w:p w:rsidR="00C315AB" w:rsidRPr="008F39EA" w:rsidRDefault="00A416F7">
      <w:pPr>
        <w:jc w:val="center"/>
        <w:rPr>
          <w:b/>
        </w:rPr>
      </w:pPr>
      <w:r>
        <w:rPr>
          <w:b/>
        </w:rPr>
        <w:t>Trvanie zmluvy a možnosti jej ukončenia</w:t>
      </w:r>
    </w:p>
    <w:p w:rsidR="00C315AB" w:rsidRPr="008F39EA" w:rsidRDefault="00C315AB">
      <w:pPr>
        <w:jc w:val="both"/>
      </w:pPr>
    </w:p>
    <w:p w:rsidR="00A416F7" w:rsidRDefault="00C315AB" w:rsidP="00A416F7">
      <w:pPr>
        <w:numPr>
          <w:ilvl w:val="0"/>
          <w:numId w:val="8"/>
        </w:numPr>
        <w:jc w:val="both"/>
      </w:pPr>
      <w:r w:rsidRPr="008F39EA">
        <w:t xml:space="preserve">Táto zmluva sa uzatvára na dobu </w:t>
      </w:r>
      <w:r w:rsidR="008C62C3">
        <w:t>určitú do vytvorenia a odovzdania diela.</w:t>
      </w:r>
    </w:p>
    <w:p w:rsidR="00A416F7" w:rsidRPr="008F39EA" w:rsidRDefault="00A416F7" w:rsidP="00A416F7">
      <w:pPr>
        <w:numPr>
          <w:ilvl w:val="0"/>
          <w:numId w:val="8"/>
        </w:numPr>
        <w:jc w:val="both"/>
      </w:pPr>
      <w:r>
        <w:t>Z</w:t>
      </w:r>
      <w:r w:rsidRPr="008F39EA">
        <w:t>mluv</w:t>
      </w:r>
      <w:r>
        <w:t>u je možné u</w:t>
      </w:r>
      <w:r w:rsidRPr="008F39EA">
        <w:t>končiť písomnou dohodou zmluvných strán</w:t>
      </w:r>
      <w:r>
        <w:t>.</w:t>
      </w:r>
    </w:p>
    <w:p w:rsidR="00A416F7" w:rsidRPr="008F39EA" w:rsidRDefault="00A416F7" w:rsidP="00A416F7">
      <w:pPr>
        <w:numPr>
          <w:ilvl w:val="0"/>
          <w:numId w:val="8"/>
        </w:numPr>
        <w:jc w:val="both"/>
      </w:pPr>
      <w:r w:rsidRPr="008F39EA">
        <w:t xml:space="preserve">Vypovedať zmluvu je možné ktoroukoľvek </w:t>
      </w:r>
      <w:r>
        <w:t xml:space="preserve">zmluvnou </w:t>
      </w:r>
      <w:r w:rsidRPr="008F39EA">
        <w:t>stranou</w:t>
      </w:r>
      <w:r>
        <w:t>, pričom výpovedná lehota je 2 mesiace</w:t>
      </w:r>
      <w:r w:rsidRPr="008F39EA">
        <w:t xml:space="preserve"> a začína plynúť prvým dňom nasledujúceho mesiaca po  mesiaci</w:t>
      </w:r>
      <w:r>
        <w:t>,</w:t>
      </w:r>
      <w:r w:rsidRPr="008F39EA">
        <w:t xml:space="preserve"> v ktorom bola výpoveď doručená.</w:t>
      </w:r>
    </w:p>
    <w:p w:rsidR="004D6E77" w:rsidRDefault="00C315AB" w:rsidP="00A416F7">
      <w:pPr>
        <w:numPr>
          <w:ilvl w:val="0"/>
          <w:numId w:val="8"/>
        </w:numPr>
        <w:jc w:val="both"/>
      </w:pPr>
      <w:r w:rsidRPr="008F39EA">
        <w:t>Objednávateľ je oprávnený odstúpiť od z</w:t>
      </w:r>
      <w:r w:rsidR="004D6E77">
        <w:t>mluvy,</w:t>
      </w:r>
      <w:r w:rsidRPr="008F39EA">
        <w:t xml:space="preserve"> ak </w:t>
      </w:r>
    </w:p>
    <w:p w:rsidR="004D6E77" w:rsidRDefault="004D6E77" w:rsidP="004D6E77">
      <w:pPr>
        <w:jc w:val="both"/>
      </w:pPr>
      <w:r>
        <w:t xml:space="preserve">       a) </w:t>
      </w:r>
      <w:r>
        <w:tab/>
        <w:t>d</w:t>
      </w:r>
      <w:r w:rsidR="00C315AB" w:rsidRPr="008F39EA">
        <w:t xml:space="preserve">ielo má nedostatky, ktoré bránia tomu, aby sa dielo mohlo použiť na účel dohodnutý </w:t>
      </w:r>
      <w:r>
        <w:tab/>
        <w:t>v zmluve</w:t>
      </w:r>
    </w:p>
    <w:p w:rsidR="00C315AB" w:rsidRPr="008F39EA" w:rsidRDefault="004D6E77">
      <w:pPr>
        <w:jc w:val="both"/>
      </w:pPr>
      <w:r>
        <w:t xml:space="preserve">       </w:t>
      </w:r>
      <w:r w:rsidR="00A416F7" w:rsidRPr="0094293B">
        <w:t xml:space="preserve">b) </w:t>
      </w:r>
      <w:r w:rsidR="00C315AB" w:rsidRPr="0094293B">
        <w:t xml:space="preserve"> autor neodstráni nedostatky diela v lehote podľa čl. IV ods. </w:t>
      </w:r>
      <w:r w:rsidR="00A416F7" w:rsidRPr="0094293B">
        <w:t>3</w:t>
      </w:r>
    </w:p>
    <w:p w:rsidR="00C315AB" w:rsidRPr="008F39EA" w:rsidRDefault="00C315AB">
      <w:pPr>
        <w:jc w:val="both"/>
      </w:pPr>
      <w:r w:rsidRPr="008F39EA">
        <w:t xml:space="preserve"> </w:t>
      </w:r>
      <w:r w:rsidR="00A416F7">
        <w:t xml:space="preserve">      c) </w:t>
      </w:r>
      <w:r w:rsidRPr="008F39EA">
        <w:t xml:space="preserve">autor neodovzdá dielo v dohodnutej lehote alebo v dohodnutej forme podľa </w:t>
      </w:r>
      <w:r w:rsidR="00A416F7">
        <w:tab/>
      </w:r>
      <w:r w:rsidRPr="008F39EA">
        <w:t>jednotlivého príslušného dodatku tejto zmluvy.</w:t>
      </w:r>
    </w:p>
    <w:p w:rsidR="00C315AB" w:rsidRPr="008F39EA" w:rsidRDefault="00A416F7">
      <w:pPr>
        <w:numPr>
          <w:ilvl w:val="0"/>
          <w:numId w:val="8"/>
        </w:numPr>
        <w:jc w:val="both"/>
      </w:pPr>
      <w:r>
        <w:t>Účinky odstúpenia nastávajú dňom doručenia písomného oznámenia druhej zmluvnej strane.</w:t>
      </w:r>
      <w:r w:rsidRPr="008F39EA">
        <w:t xml:space="preserve"> </w:t>
      </w:r>
    </w:p>
    <w:p w:rsidR="00C315AB" w:rsidRPr="008F39EA" w:rsidRDefault="00C315AB">
      <w:pPr>
        <w:numPr>
          <w:ilvl w:val="0"/>
          <w:numId w:val="8"/>
        </w:numPr>
        <w:jc w:val="both"/>
      </w:pPr>
      <w:r w:rsidRPr="008F39EA">
        <w:t>Zánikom objednávateľa prechádzajú práva a povinnosti z tejto zmluvy na je</w:t>
      </w:r>
      <w:r w:rsidR="0094293B">
        <w:t>ho</w:t>
      </w:r>
      <w:r w:rsidRPr="008F39EA">
        <w:t xml:space="preserve"> právneho nástupcu. V prípade, ak niet právneho nástupcu, licencia udelená touto zmluvou zaniká.</w:t>
      </w:r>
    </w:p>
    <w:p w:rsidR="00307E8C" w:rsidRPr="008F39EA" w:rsidRDefault="00307E8C"/>
    <w:p w:rsidR="00C315AB" w:rsidRPr="008F39EA" w:rsidRDefault="00C315AB">
      <w:pPr>
        <w:jc w:val="center"/>
        <w:rPr>
          <w:b/>
        </w:rPr>
      </w:pPr>
      <w:r w:rsidRPr="008F39EA">
        <w:rPr>
          <w:b/>
        </w:rPr>
        <w:lastRenderedPageBreak/>
        <w:t xml:space="preserve">VIII. </w:t>
      </w:r>
    </w:p>
    <w:p w:rsidR="00C315AB" w:rsidRPr="008F39EA" w:rsidRDefault="00C315AB">
      <w:pPr>
        <w:jc w:val="center"/>
        <w:rPr>
          <w:b/>
        </w:rPr>
      </w:pPr>
      <w:r w:rsidRPr="008F39EA">
        <w:rPr>
          <w:b/>
        </w:rPr>
        <w:t>Záverečné ustanovenia</w:t>
      </w:r>
    </w:p>
    <w:p w:rsidR="00C315AB" w:rsidRPr="008F39EA" w:rsidRDefault="00C315AB">
      <w:pPr>
        <w:jc w:val="center"/>
      </w:pPr>
    </w:p>
    <w:p w:rsidR="00A416F7" w:rsidRDefault="00302FB5" w:rsidP="00A416F7">
      <w:pPr>
        <w:numPr>
          <w:ilvl w:val="0"/>
          <w:numId w:val="4"/>
        </w:numPr>
        <w:jc w:val="both"/>
      </w:pPr>
      <w:r>
        <w:t>Z</w:t>
      </w:r>
      <w:r w:rsidR="00C315AB" w:rsidRPr="008F39EA">
        <w:t>mluva nadobúda platnosť dňom jej podpisu zmluvnými stranami.</w:t>
      </w:r>
    </w:p>
    <w:p w:rsidR="00C315AB" w:rsidRPr="008F39EA" w:rsidRDefault="00A416F7" w:rsidP="00A416F7">
      <w:pPr>
        <w:numPr>
          <w:ilvl w:val="0"/>
          <w:numId w:val="4"/>
        </w:numPr>
        <w:jc w:val="both"/>
      </w:pPr>
      <w:r w:rsidRPr="00A416F7">
        <w:rPr>
          <w:szCs w:val="24"/>
        </w:rPr>
        <w:t>Zmluva je účinná dňom nasledujúcim po dni jej zverejnenia na webovom sídle GMB.</w:t>
      </w:r>
      <w:r w:rsidR="00C315AB" w:rsidRPr="008F39EA">
        <w:t xml:space="preserve"> </w:t>
      </w:r>
    </w:p>
    <w:p w:rsidR="00C315AB" w:rsidRPr="008F39EA" w:rsidRDefault="00C315AB">
      <w:pPr>
        <w:numPr>
          <w:ilvl w:val="0"/>
          <w:numId w:val="4"/>
        </w:numPr>
        <w:jc w:val="both"/>
      </w:pPr>
      <w:r w:rsidRPr="008F39EA">
        <w:t xml:space="preserve">Zmeny tejto zmluvy je možné vykonať len písomnou formou </w:t>
      </w:r>
      <w:r w:rsidR="00302FB5">
        <w:t xml:space="preserve">vo forme dodatku </w:t>
      </w:r>
      <w:r w:rsidRPr="008F39EA">
        <w:t>s podpismi zmluvných strán.</w:t>
      </w:r>
    </w:p>
    <w:p w:rsidR="00C315AB" w:rsidRPr="008F39EA" w:rsidRDefault="00C315AB">
      <w:pPr>
        <w:numPr>
          <w:ilvl w:val="0"/>
          <w:numId w:val="4"/>
        </w:numPr>
        <w:jc w:val="both"/>
      </w:pPr>
      <w:r w:rsidRPr="008F39EA">
        <w:t>Pokiaľ táto zmluva ne</w:t>
      </w:r>
      <w:r w:rsidR="00302FB5">
        <w:t>u</w:t>
      </w:r>
      <w:r w:rsidRPr="008F39EA">
        <w:t>stanovuje inak, platia pre právne vzťahy medzi zmluvnými stranami ustanovenia zák</w:t>
      </w:r>
      <w:r w:rsidR="00302FB5">
        <w:t xml:space="preserve">. </w:t>
      </w:r>
      <w:r w:rsidRPr="008F39EA">
        <w:t xml:space="preserve">č. </w:t>
      </w:r>
      <w:r w:rsidR="006760A9" w:rsidRPr="00302FB5">
        <w:t>618</w:t>
      </w:r>
      <w:r w:rsidRPr="00302FB5">
        <w:t>/2003</w:t>
      </w:r>
      <w:r w:rsidRPr="008F39EA">
        <w:t xml:space="preserve"> Z.</w:t>
      </w:r>
      <w:r w:rsidR="00302FB5">
        <w:t xml:space="preserve"> </w:t>
      </w:r>
      <w:r w:rsidRPr="008F39EA">
        <w:t>z. o autorskom práve a právach s</w:t>
      </w:r>
      <w:r w:rsidR="00302FB5">
        <w:t>úvisiacich s autorským právom (a</w:t>
      </w:r>
      <w:r w:rsidRPr="008F39EA">
        <w:t>utorský zákon).</w:t>
      </w:r>
    </w:p>
    <w:p w:rsidR="00C315AB" w:rsidRDefault="00302FB5">
      <w:pPr>
        <w:numPr>
          <w:ilvl w:val="0"/>
          <w:numId w:val="4"/>
        </w:numPr>
        <w:jc w:val="both"/>
      </w:pPr>
      <w:r>
        <w:t>Ostatné n</w:t>
      </w:r>
      <w:r w:rsidR="00C315AB" w:rsidRPr="008F39EA">
        <w:t>áležitosti, ktoré zmluva neupravuje</w:t>
      </w:r>
      <w:r>
        <w:t>,</w:t>
      </w:r>
      <w:r w:rsidR="00C315AB" w:rsidRPr="008F39EA">
        <w:t xml:space="preserve"> sa riadia podľa platného práva Slo</w:t>
      </w:r>
      <w:r>
        <w:t xml:space="preserve">venskej republiky, najmä podľa </w:t>
      </w:r>
      <w:r w:rsidR="00B53D6B">
        <w:t>Občianskeho zákonníka.</w:t>
      </w:r>
    </w:p>
    <w:p w:rsidR="00307E8C" w:rsidRDefault="00307E8C" w:rsidP="00307E8C">
      <w:pPr>
        <w:jc w:val="both"/>
      </w:pPr>
      <w:r>
        <w:t xml:space="preserve">6.   Autor vyhlasuje, že vylučuje kolektívnu správu svojich práv k predmetu zmluvy v súlade </w:t>
      </w:r>
    </w:p>
    <w:p w:rsidR="00307E8C" w:rsidRPr="000D58AA" w:rsidRDefault="00307E8C" w:rsidP="00307E8C">
      <w:pPr>
        <w:jc w:val="both"/>
      </w:pPr>
      <w:r>
        <w:t xml:space="preserve">      s § 84 AZ.</w:t>
      </w:r>
    </w:p>
    <w:p w:rsidR="00C315AB" w:rsidRPr="00302FB5" w:rsidRDefault="00C315AB" w:rsidP="00307E8C">
      <w:pPr>
        <w:numPr>
          <w:ilvl w:val="0"/>
          <w:numId w:val="8"/>
        </w:numPr>
        <w:jc w:val="both"/>
      </w:pPr>
      <w:r w:rsidRPr="008F39EA">
        <w:t>Pokiaľ by akékoľvek z ustanovení tejto zmluvy malo byť alebo sa malo stať neplatným alebo neúčinným, zaväzujú sa zmluvné strany toto bezodkladne nahradiť ustanovením novým, ktorého zmysel sa bude čo</w:t>
      </w:r>
      <w:r w:rsidR="00302FB5">
        <w:t xml:space="preserve"> možno najviac blížiť zmyslu a </w:t>
      </w:r>
      <w:r w:rsidRPr="008F39EA">
        <w:t xml:space="preserve">účelu nahradzovaného ustanovenia tak, že by bolo možné predpokladať, že by ho strany boli použili, keby vedeli o neplatnosti alebo neúčinnosti ustanovenia nahradzovaného. </w:t>
      </w:r>
    </w:p>
    <w:p w:rsidR="00C315AB" w:rsidRDefault="00302FB5">
      <w:pPr>
        <w:numPr>
          <w:ilvl w:val="0"/>
          <w:numId w:val="8"/>
        </w:numPr>
        <w:jc w:val="both"/>
      </w:pPr>
      <w:r>
        <w:t>Z</w:t>
      </w:r>
      <w:r w:rsidR="00C315AB" w:rsidRPr="008F39EA">
        <w:t>mluva sa vyhotovuje v </w:t>
      </w:r>
      <w:r>
        <w:t>troch</w:t>
      </w:r>
      <w:r w:rsidR="00C315AB" w:rsidRPr="008F39EA">
        <w:t xml:space="preserve"> vyhotoveniach, pričom </w:t>
      </w:r>
      <w:r>
        <w:t>objednávateľ dostane dve vyhotovenia zmluvy a</w:t>
      </w:r>
      <w:r w:rsidR="00682583">
        <w:t> </w:t>
      </w:r>
      <w:r>
        <w:t>autor</w:t>
      </w:r>
      <w:r w:rsidR="00682583">
        <w:t xml:space="preserve"> dostane</w:t>
      </w:r>
      <w:r>
        <w:t xml:space="preserve"> </w:t>
      </w:r>
      <w:r w:rsidR="00C315AB" w:rsidRPr="008F39EA">
        <w:t>jedno vyhotoven</w:t>
      </w:r>
      <w:r>
        <w:t>ie.</w:t>
      </w:r>
    </w:p>
    <w:p w:rsidR="00C315AB" w:rsidRDefault="00C315AB">
      <w:pPr>
        <w:numPr>
          <w:ilvl w:val="0"/>
          <w:numId w:val="8"/>
        </w:numPr>
        <w:jc w:val="both"/>
      </w:pPr>
      <w:r w:rsidRPr="008F39EA">
        <w:t>Zmluvné strany prehlasujú, že si text zmluvy riadne a dôsledne prečítali, jeho obsahu plne porozumeli a že tento vyjadruje ich slobodnú a vážnu vôľu, prostú akýchkoľvek omylov, na znak čoho pripájajú svoje podpisy.</w:t>
      </w:r>
    </w:p>
    <w:p w:rsidR="00720A16" w:rsidRPr="008F39EA" w:rsidRDefault="00720A16" w:rsidP="00720A16">
      <w:pPr>
        <w:ind w:left="360"/>
        <w:jc w:val="both"/>
      </w:pPr>
    </w:p>
    <w:p w:rsidR="00307E8C" w:rsidRPr="008F39EA" w:rsidRDefault="00307E8C">
      <w:pPr>
        <w:jc w:val="both"/>
        <w:rPr>
          <w:i/>
        </w:rPr>
      </w:pPr>
    </w:p>
    <w:p w:rsidR="00C315AB" w:rsidRPr="008F39EA" w:rsidRDefault="00302FB5">
      <w:pPr>
        <w:jc w:val="both"/>
      </w:pPr>
      <w:r>
        <w:t xml:space="preserve">V Bratislave </w:t>
      </w:r>
      <w:r w:rsidR="00C315AB" w:rsidRPr="008F39EA">
        <w:t xml:space="preserve"> dňa</w:t>
      </w:r>
      <w:r w:rsidR="000037F8">
        <w:t xml:space="preserve"> </w:t>
      </w:r>
      <w:r w:rsidR="00F22069">
        <w:t>3.11.</w:t>
      </w:r>
      <w:r w:rsidR="001C0482">
        <w:t>2020</w:t>
      </w:r>
      <w:r w:rsidR="00C315AB" w:rsidRPr="008F39EA">
        <w:tab/>
      </w:r>
      <w:r w:rsidR="00C315AB" w:rsidRPr="008F39EA">
        <w:tab/>
      </w:r>
      <w:r w:rsidR="00C315AB" w:rsidRPr="008F39EA">
        <w:tab/>
      </w:r>
      <w:r>
        <w:tab/>
      </w:r>
      <w:r w:rsidR="001A7E50">
        <w:t xml:space="preserve">       </w:t>
      </w:r>
      <w:r>
        <w:t>V Bratislave</w:t>
      </w:r>
      <w:r w:rsidR="00C315AB" w:rsidRPr="008F39EA">
        <w:t xml:space="preserve"> dňa </w:t>
      </w:r>
      <w:r w:rsidR="00240968">
        <w:t xml:space="preserve"> </w:t>
      </w:r>
      <w:r w:rsidR="00F22069">
        <w:t>3.11.</w:t>
      </w:r>
      <w:r w:rsidR="00A33A9B">
        <w:t xml:space="preserve"> </w:t>
      </w:r>
      <w:r w:rsidR="008C4277">
        <w:t>20</w:t>
      </w:r>
      <w:r w:rsidR="001C0482">
        <w:t>20</w:t>
      </w:r>
    </w:p>
    <w:p w:rsidR="00307E8C" w:rsidRDefault="00307E8C">
      <w:pPr>
        <w:jc w:val="both"/>
      </w:pPr>
    </w:p>
    <w:p w:rsidR="00307E8C" w:rsidRDefault="00307E8C">
      <w:pPr>
        <w:jc w:val="both"/>
      </w:pPr>
    </w:p>
    <w:p w:rsidR="008C62C3" w:rsidRDefault="008C62C3">
      <w:pPr>
        <w:jc w:val="both"/>
      </w:pPr>
      <w:r>
        <w:t>....................................................</w:t>
      </w:r>
      <w:r>
        <w:tab/>
      </w:r>
      <w:r>
        <w:tab/>
      </w:r>
      <w:r>
        <w:tab/>
      </w:r>
      <w:r>
        <w:tab/>
        <w:t>.......................................</w:t>
      </w:r>
      <w:r w:rsidR="002F5D73">
        <w:t>.....</w:t>
      </w:r>
    </w:p>
    <w:p w:rsidR="00C96E95" w:rsidRDefault="001C0482" w:rsidP="008C62C3">
      <w:pPr>
        <w:jc w:val="both"/>
      </w:pPr>
      <w:r>
        <w:t xml:space="preserve">Katarína </w:t>
      </w:r>
      <w:proofErr w:type="spellStart"/>
      <w:r>
        <w:t>Trnovská</w:t>
      </w:r>
      <w:proofErr w:type="spellEnd"/>
      <w:r>
        <w:t xml:space="preserve">, Mgr. </w:t>
      </w:r>
      <w:proofErr w:type="spellStart"/>
      <w:r>
        <w:t>AtrD</w:t>
      </w:r>
      <w:proofErr w:type="spellEnd"/>
      <w:r>
        <w:t xml:space="preserve">.                                              </w:t>
      </w:r>
      <w:proofErr w:type="spellStart"/>
      <w:r w:rsidR="00F22069">
        <w:t>Zsuzsa</w:t>
      </w:r>
      <w:proofErr w:type="spellEnd"/>
      <w:r w:rsidR="00F22069">
        <w:t xml:space="preserve"> </w:t>
      </w:r>
      <w:proofErr w:type="spellStart"/>
      <w:r w:rsidR="00F22069">
        <w:t>Toth</w:t>
      </w:r>
      <w:proofErr w:type="spellEnd"/>
      <w:r w:rsidR="00F22069">
        <w:t xml:space="preserve"> </w:t>
      </w:r>
      <w:proofErr w:type="spellStart"/>
      <w:r w:rsidR="00F22069">
        <w:t>Ozsvald</w:t>
      </w:r>
      <w:proofErr w:type="spellEnd"/>
    </w:p>
    <w:p w:rsidR="001C0482" w:rsidRDefault="001C0482" w:rsidP="008C62C3">
      <w:pPr>
        <w:jc w:val="both"/>
      </w:pPr>
      <w:r>
        <w:t xml:space="preserve">            riaditeľka                                          </w:t>
      </w:r>
      <w:r>
        <w:tab/>
        <w:t xml:space="preserve">                              autor</w:t>
      </w:r>
    </w:p>
    <w:p w:rsidR="009865CA" w:rsidRDefault="009865CA" w:rsidP="0052688A">
      <w:pPr>
        <w:jc w:val="center"/>
        <w:rPr>
          <w:b/>
          <w:sz w:val="28"/>
          <w:szCs w:val="28"/>
        </w:rPr>
      </w:pPr>
    </w:p>
    <w:p w:rsidR="009865CA" w:rsidRDefault="009865CA" w:rsidP="0052688A">
      <w:pPr>
        <w:jc w:val="center"/>
        <w:rPr>
          <w:b/>
          <w:sz w:val="28"/>
          <w:szCs w:val="28"/>
        </w:rPr>
      </w:pPr>
    </w:p>
    <w:p w:rsidR="00965735" w:rsidRPr="00965735" w:rsidRDefault="00965735" w:rsidP="00965735">
      <w:pPr>
        <w:jc w:val="center"/>
        <w:rPr>
          <w:b/>
        </w:rPr>
      </w:pPr>
    </w:p>
    <w:p w:rsidR="0052688A" w:rsidRPr="000D58AA" w:rsidRDefault="0052688A" w:rsidP="002F2F15">
      <w:pPr>
        <w:jc w:val="both"/>
      </w:pPr>
    </w:p>
    <w:sectPr w:rsidR="0052688A" w:rsidRPr="000D58AA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7F1B"/>
    <w:multiLevelType w:val="singleLevel"/>
    <w:tmpl w:val="85F22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9E6F21"/>
    <w:multiLevelType w:val="hybridMultilevel"/>
    <w:tmpl w:val="AB4C00CA"/>
    <w:lvl w:ilvl="0" w:tplc="2CECD728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92E4789"/>
    <w:multiLevelType w:val="singleLevel"/>
    <w:tmpl w:val="85F22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17412C"/>
    <w:multiLevelType w:val="hybridMultilevel"/>
    <w:tmpl w:val="1804AD7C"/>
    <w:lvl w:ilvl="0" w:tplc="8A8449A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20504CF6"/>
    <w:multiLevelType w:val="singleLevel"/>
    <w:tmpl w:val="85F22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2658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5C53445"/>
    <w:multiLevelType w:val="singleLevel"/>
    <w:tmpl w:val="FFB21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B27C38"/>
    <w:multiLevelType w:val="singleLevel"/>
    <w:tmpl w:val="9B847E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256422B"/>
    <w:multiLevelType w:val="singleLevel"/>
    <w:tmpl w:val="85F22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4B42A43"/>
    <w:multiLevelType w:val="singleLevel"/>
    <w:tmpl w:val="85F22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A447FDE"/>
    <w:multiLevelType w:val="singleLevel"/>
    <w:tmpl w:val="85F22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C8D3934"/>
    <w:multiLevelType w:val="hybridMultilevel"/>
    <w:tmpl w:val="4800A5BA"/>
    <w:lvl w:ilvl="0" w:tplc="01906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27657"/>
    <w:multiLevelType w:val="singleLevel"/>
    <w:tmpl w:val="85F22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E50AD9"/>
    <w:multiLevelType w:val="singleLevel"/>
    <w:tmpl w:val="CE3673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4F7037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41611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60553C3"/>
    <w:multiLevelType w:val="hybridMultilevel"/>
    <w:tmpl w:val="CBD2E398"/>
    <w:lvl w:ilvl="0" w:tplc="3EC0D9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804C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5A6561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0B646F3"/>
    <w:multiLevelType w:val="hybridMultilevel"/>
    <w:tmpl w:val="41C0B984"/>
    <w:lvl w:ilvl="0" w:tplc="07CEA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21CFF"/>
    <w:multiLevelType w:val="multilevel"/>
    <w:tmpl w:val="4F5272C0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F9511C"/>
    <w:multiLevelType w:val="singleLevel"/>
    <w:tmpl w:val="908608C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CA6316F"/>
    <w:multiLevelType w:val="singleLevel"/>
    <w:tmpl w:val="6BBEC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F135846"/>
    <w:multiLevelType w:val="singleLevel"/>
    <w:tmpl w:val="85F22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954C52"/>
    <w:multiLevelType w:val="hybridMultilevel"/>
    <w:tmpl w:val="EF22AA7C"/>
    <w:lvl w:ilvl="0" w:tplc="19BEE9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23"/>
  </w:num>
  <w:num w:numId="6">
    <w:abstractNumId w:val="10"/>
  </w:num>
  <w:num w:numId="7">
    <w:abstractNumId w:val="13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20"/>
  </w:num>
  <w:num w:numId="13">
    <w:abstractNumId w:val="5"/>
  </w:num>
  <w:num w:numId="14">
    <w:abstractNumId w:val="21"/>
  </w:num>
  <w:num w:numId="15">
    <w:abstractNumId w:val="17"/>
  </w:num>
  <w:num w:numId="16">
    <w:abstractNumId w:val="18"/>
  </w:num>
  <w:num w:numId="17">
    <w:abstractNumId w:val="15"/>
  </w:num>
  <w:num w:numId="18">
    <w:abstractNumId w:val="14"/>
  </w:num>
  <w:num w:numId="19">
    <w:abstractNumId w:val="22"/>
  </w:num>
  <w:num w:numId="20">
    <w:abstractNumId w:val="16"/>
  </w:num>
  <w:num w:numId="21">
    <w:abstractNumId w:val="24"/>
  </w:num>
  <w:num w:numId="22">
    <w:abstractNumId w:val="1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BC3"/>
    <w:rsid w:val="000037F8"/>
    <w:rsid w:val="00010D87"/>
    <w:rsid w:val="0008725C"/>
    <w:rsid w:val="00087A26"/>
    <w:rsid w:val="000934DE"/>
    <w:rsid w:val="000A7D89"/>
    <w:rsid w:val="000B5330"/>
    <w:rsid w:val="000F0287"/>
    <w:rsid w:val="00123821"/>
    <w:rsid w:val="00144271"/>
    <w:rsid w:val="001608B6"/>
    <w:rsid w:val="001A7E50"/>
    <w:rsid w:val="001B0F7A"/>
    <w:rsid w:val="001B70FD"/>
    <w:rsid w:val="001C0482"/>
    <w:rsid w:val="001D5348"/>
    <w:rsid w:val="001E29DE"/>
    <w:rsid w:val="00240968"/>
    <w:rsid w:val="00245730"/>
    <w:rsid w:val="0024627B"/>
    <w:rsid w:val="00254BB7"/>
    <w:rsid w:val="00272CA3"/>
    <w:rsid w:val="002B079E"/>
    <w:rsid w:val="002B4166"/>
    <w:rsid w:val="002B424E"/>
    <w:rsid w:val="002D76D1"/>
    <w:rsid w:val="002E5AEE"/>
    <w:rsid w:val="002F2F15"/>
    <w:rsid w:val="002F48FA"/>
    <w:rsid w:val="002F5D73"/>
    <w:rsid w:val="00302FB5"/>
    <w:rsid w:val="00307E8C"/>
    <w:rsid w:val="003208A0"/>
    <w:rsid w:val="00331D98"/>
    <w:rsid w:val="003328E8"/>
    <w:rsid w:val="0036041A"/>
    <w:rsid w:val="003935DF"/>
    <w:rsid w:val="00395C66"/>
    <w:rsid w:val="003C0D82"/>
    <w:rsid w:val="003C340E"/>
    <w:rsid w:val="003E58ED"/>
    <w:rsid w:val="003E67C5"/>
    <w:rsid w:val="003F246C"/>
    <w:rsid w:val="00437569"/>
    <w:rsid w:val="00440174"/>
    <w:rsid w:val="00456EFE"/>
    <w:rsid w:val="00470668"/>
    <w:rsid w:val="004A36E5"/>
    <w:rsid w:val="004C1D96"/>
    <w:rsid w:val="004D6E77"/>
    <w:rsid w:val="004E6A12"/>
    <w:rsid w:val="004F049F"/>
    <w:rsid w:val="00510546"/>
    <w:rsid w:val="0052395D"/>
    <w:rsid w:val="0052688A"/>
    <w:rsid w:val="0055284B"/>
    <w:rsid w:val="005540AD"/>
    <w:rsid w:val="00562429"/>
    <w:rsid w:val="0058185D"/>
    <w:rsid w:val="0059530C"/>
    <w:rsid w:val="00597B9B"/>
    <w:rsid w:val="005F0B04"/>
    <w:rsid w:val="006248C5"/>
    <w:rsid w:val="00665A89"/>
    <w:rsid w:val="006760A9"/>
    <w:rsid w:val="00682583"/>
    <w:rsid w:val="00691F98"/>
    <w:rsid w:val="006A7F38"/>
    <w:rsid w:val="006F5BC3"/>
    <w:rsid w:val="006F76DC"/>
    <w:rsid w:val="00700003"/>
    <w:rsid w:val="00707ACB"/>
    <w:rsid w:val="00720A16"/>
    <w:rsid w:val="0074085B"/>
    <w:rsid w:val="007417F6"/>
    <w:rsid w:val="00777A66"/>
    <w:rsid w:val="007C6C74"/>
    <w:rsid w:val="008036E8"/>
    <w:rsid w:val="00816336"/>
    <w:rsid w:val="008B07DD"/>
    <w:rsid w:val="008C1462"/>
    <w:rsid w:val="008C4277"/>
    <w:rsid w:val="008C62C3"/>
    <w:rsid w:val="008C7234"/>
    <w:rsid w:val="008D178F"/>
    <w:rsid w:val="008F39EA"/>
    <w:rsid w:val="00901680"/>
    <w:rsid w:val="0090486C"/>
    <w:rsid w:val="00916435"/>
    <w:rsid w:val="00925CDC"/>
    <w:rsid w:val="00932A77"/>
    <w:rsid w:val="0094293B"/>
    <w:rsid w:val="00944076"/>
    <w:rsid w:val="00953C44"/>
    <w:rsid w:val="00957B72"/>
    <w:rsid w:val="00965735"/>
    <w:rsid w:val="00966DCB"/>
    <w:rsid w:val="0096739A"/>
    <w:rsid w:val="00967AF1"/>
    <w:rsid w:val="00975019"/>
    <w:rsid w:val="00985023"/>
    <w:rsid w:val="009865CA"/>
    <w:rsid w:val="009B6204"/>
    <w:rsid w:val="009E3534"/>
    <w:rsid w:val="00A33A9B"/>
    <w:rsid w:val="00A416F7"/>
    <w:rsid w:val="00A47558"/>
    <w:rsid w:val="00A72F6A"/>
    <w:rsid w:val="00A9606D"/>
    <w:rsid w:val="00AB7CF6"/>
    <w:rsid w:val="00AC4C68"/>
    <w:rsid w:val="00AC552D"/>
    <w:rsid w:val="00AD2831"/>
    <w:rsid w:val="00AD50A6"/>
    <w:rsid w:val="00B20DF9"/>
    <w:rsid w:val="00B27A81"/>
    <w:rsid w:val="00B53D6B"/>
    <w:rsid w:val="00B729C1"/>
    <w:rsid w:val="00B77565"/>
    <w:rsid w:val="00B85F84"/>
    <w:rsid w:val="00B9015D"/>
    <w:rsid w:val="00BA2772"/>
    <w:rsid w:val="00C124F2"/>
    <w:rsid w:val="00C1269C"/>
    <w:rsid w:val="00C143C1"/>
    <w:rsid w:val="00C30641"/>
    <w:rsid w:val="00C315AB"/>
    <w:rsid w:val="00C34E20"/>
    <w:rsid w:val="00C96E95"/>
    <w:rsid w:val="00CB435C"/>
    <w:rsid w:val="00CD7566"/>
    <w:rsid w:val="00D06015"/>
    <w:rsid w:val="00D154E8"/>
    <w:rsid w:val="00D26662"/>
    <w:rsid w:val="00D361DF"/>
    <w:rsid w:val="00D44978"/>
    <w:rsid w:val="00D671B3"/>
    <w:rsid w:val="00DD59ED"/>
    <w:rsid w:val="00E06165"/>
    <w:rsid w:val="00E20D77"/>
    <w:rsid w:val="00E225EB"/>
    <w:rsid w:val="00E3010A"/>
    <w:rsid w:val="00E50BF0"/>
    <w:rsid w:val="00E55B77"/>
    <w:rsid w:val="00E61530"/>
    <w:rsid w:val="00EA4D1C"/>
    <w:rsid w:val="00ED39D7"/>
    <w:rsid w:val="00ED530D"/>
    <w:rsid w:val="00ED6C51"/>
    <w:rsid w:val="00F22069"/>
    <w:rsid w:val="00F5056D"/>
    <w:rsid w:val="00F5490B"/>
    <w:rsid w:val="00F551EE"/>
    <w:rsid w:val="00FA3494"/>
    <w:rsid w:val="00FB5A3B"/>
    <w:rsid w:val="00FB76F0"/>
    <w:rsid w:val="00FD6304"/>
    <w:rsid w:val="00FE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B8A84"/>
  <w15:docId w15:val="{7EC2B89F-ABCA-9A4A-B4D5-01F26B4F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8185D"/>
    <w:rPr>
      <w:sz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32"/>
    </w:rPr>
  </w:style>
  <w:style w:type="paragraph" w:styleId="Nadpis3">
    <w:name w:val="heading 3"/>
    <w:basedOn w:val="Normlny"/>
    <w:next w:val="Normlny"/>
    <w:qFormat/>
    <w:pPr>
      <w:keepNext/>
      <w:tabs>
        <w:tab w:val="left" w:pos="1560"/>
      </w:tabs>
      <w:outlineLvl w:val="2"/>
    </w:pPr>
    <w:rPr>
      <w:lang w:eastAsia="cs-CZ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sz w:val="28"/>
      <w:lang w:eastAsia="cs-CZ"/>
    </w:rPr>
  </w:style>
  <w:style w:type="paragraph" w:styleId="Nadpis6">
    <w:name w:val="heading 6"/>
    <w:basedOn w:val="Normlny"/>
    <w:next w:val="Normlny"/>
    <w:qFormat/>
    <w:pPr>
      <w:keepNext/>
      <w:tabs>
        <w:tab w:val="left" w:pos="1560"/>
      </w:tabs>
      <w:jc w:val="center"/>
      <w:outlineLvl w:val="5"/>
    </w:pPr>
    <w:rPr>
      <w:b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sz w:val="16"/>
    </w:rPr>
  </w:style>
  <w:style w:type="paragraph" w:styleId="Zkladntext">
    <w:name w:val="Body Text"/>
    <w:basedOn w:val="Normlny"/>
    <w:pPr>
      <w:jc w:val="center"/>
    </w:pPr>
    <w:rPr>
      <w:i/>
    </w:rPr>
  </w:style>
  <w:style w:type="paragraph" w:styleId="Zkladntext3">
    <w:name w:val="Body Text 3"/>
    <w:basedOn w:val="Normlny"/>
    <w:pPr>
      <w:tabs>
        <w:tab w:val="left" w:pos="1560"/>
      </w:tabs>
    </w:pPr>
    <w:rPr>
      <w:lang w:eastAsia="cs-CZ"/>
    </w:rPr>
  </w:style>
  <w:style w:type="paragraph" w:styleId="Zarkazkladnhotextu">
    <w:name w:val="Body Text Indent"/>
    <w:basedOn w:val="Normlny"/>
    <w:pPr>
      <w:tabs>
        <w:tab w:val="left" w:pos="426"/>
      </w:tabs>
      <w:ind w:left="426" w:hanging="426"/>
      <w:jc w:val="both"/>
    </w:pPr>
    <w:rPr>
      <w:lang w:eastAsia="cs-CZ"/>
    </w:rPr>
  </w:style>
  <w:style w:type="paragraph" w:styleId="Zkladntext2">
    <w:name w:val="Body Text 2"/>
    <w:basedOn w:val="Normlny"/>
    <w:pPr>
      <w:jc w:val="center"/>
    </w:pPr>
    <w:rPr>
      <w:color w:val="FF0000"/>
    </w:rPr>
  </w:style>
  <w:style w:type="paragraph" w:styleId="Textbubliny">
    <w:name w:val="Balloon Text"/>
    <w:basedOn w:val="Normlny"/>
    <w:semiHidden/>
    <w:rsid w:val="0008725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qFormat/>
    <w:rsid w:val="006F76DC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E68F-7DEC-494A-815B-C4C76162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Rámcová zmluva</vt:lpstr>
    </vt:vector>
  </TitlesOfParts>
  <Company>CCS Consulting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zmluva</dc:title>
  <dc:creator>Jakubovic</dc:creator>
  <cp:lastModifiedBy>Zuzana Novotna</cp:lastModifiedBy>
  <cp:revision>3</cp:revision>
  <cp:lastPrinted>2011-04-11T08:44:00Z</cp:lastPrinted>
  <dcterms:created xsi:type="dcterms:W3CDTF">2020-12-11T08:23:00Z</dcterms:created>
  <dcterms:modified xsi:type="dcterms:W3CDTF">2020-12-11T08:24:00Z</dcterms:modified>
</cp:coreProperties>
</file>